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06.04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Деловая культура</w:t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Стратегия поведения в конфликтных ситуациях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прочитайте тему:  «Стратегия поведения в конфликтных ситуациях» стр.114-115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Законспектировать: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1.Определение -деструктивные конфликты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2.Конструктивные конфликты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3.5стратегий поведения с краткой характеристикой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4.Структурный метод устранения  конфликтов (4)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5.Ответить на 2вопрос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spacing w:after="200" w:line="276" w:lineRule="auto"/>
        <w:rPr>
          <w:rFonts w:ascii="Times New Roman" w:hAnsi="Times New Roman" w:cs="Times New Roman" w:eastAsiaTheme="minorEastAsia"/>
          <w:b/>
          <w:sz w:val="32"/>
          <w:szCs w:val="32"/>
          <w:lang w:eastAsia="ru-RU"/>
        </w:rPr>
      </w:pPr>
      <w:r>
        <w:rPr>
          <w:rFonts w:ascii="Times New Roman" w:hAnsi="Times New Roman" w:cs="Times New Roman" w:eastAsiaTheme="minorEastAsia"/>
          <w:b/>
          <w:sz w:val="32"/>
          <w:szCs w:val="32"/>
          <w:lang w:eastAsia="ru-RU"/>
        </w:rPr>
        <w:t xml:space="preserve">Работы отправлять на почту </w:t>
      </w:r>
      <w:r>
        <w:rPr>
          <w:rFonts w:ascii="Times New Roman" w:hAnsi="Times New Roman" w:cs="Times New Roman" w:eastAsiaTheme="minorEastAsia"/>
          <w:b/>
          <w:sz w:val="32"/>
          <w:szCs w:val="32"/>
          <w:lang w:val="en-US" w:eastAsia="ru-RU"/>
        </w:rPr>
        <w:t>boss</w:t>
      </w:r>
      <w:r>
        <w:rPr>
          <w:rFonts w:ascii="Times New Roman" w:hAnsi="Times New Roman" w:cs="Times New Roman" w:eastAsiaTheme="minorEastAsia"/>
          <w:b/>
          <w:sz w:val="32"/>
          <w:szCs w:val="32"/>
          <w:lang w:eastAsia="ru-RU"/>
        </w:rPr>
        <w:t>26</w:t>
      </w:r>
      <w:r>
        <w:rPr>
          <w:rFonts w:ascii="Times New Roman" w:hAnsi="Times New Roman" w:cs="Times New Roman" w:eastAsiaTheme="minorEastAsia"/>
          <w:b/>
          <w:sz w:val="32"/>
          <w:szCs w:val="32"/>
          <w:lang w:val="en-US" w:eastAsia="ru-RU"/>
        </w:rPr>
        <w:t>kab</w:t>
      </w:r>
      <w:r>
        <w:rPr>
          <w:rFonts w:ascii="Times New Roman" w:hAnsi="Times New Roman" w:cs="Times New Roman" w:eastAsiaTheme="minorEastAsia"/>
          <w:b/>
          <w:sz w:val="32"/>
          <w:szCs w:val="32"/>
          <w:lang w:eastAsia="ru-RU"/>
        </w:rPr>
        <w:t>@</w:t>
      </w:r>
      <w:r>
        <w:rPr>
          <w:rFonts w:ascii="Times New Roman" w:hAnsi="Times New Roman" w:cs="Times New Roman" w:eastAsiaTheme="minorEastAsia"/>
          <w:b/>
          <w:sz w:val="32"/>
          <w:szCs w:val="32"/>
          <w:lang w:val="en-US" w:eastAsia="ru-RU"/>
        </w:rPr>
        <w:t>yandex</w:t>
      </w:r>
      <w:r>
        <w:rPr>
          <w:rFonts w:ascii="Times New Roman" w:hAnsi="Times New Roman" w:cs="Times New Roman" w:eastAsiaTheme="minorEastAsia"/>
          <w:b/>
          <w:sz w:val="32"/>
          <w:szCs w:val="32"/>
          <w:lang w:eastAsia="ru-RU"/>
        </w:rPr>
        <w:t>.</w:t>
      </w:r>
      <w:r>
        <w:rPr>
          <w:rFonts w:ascii="Times New Roman" w:hAnsi="Times New Roman" w:cs="Times New Roman" w:eastAsiaTheme="minorEastAsia"/>
          <w:b/>
          <w:sz w:val="32"/>
          <w:szCs w:val="32"/>
          <w:lang w:val="en-US" w:eastAsia="ru-RU"/>
        </w:rPr>
        <w:t>ru</w:t>
      </w: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48"/>
    <w:rsid w:val="000D7C81"/>
    <w:rsid w:val="00196648"/>
    <w:rsid w:val="00353834"/>
    <w:rsid w:val="00904FB7"/>
    <w:rsid w:val="00A307A9"/>
    <w:rsid w:val="7A80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351</Characters>
  <Lines>2</Lines>
  <Paragraphs>1</Paragraphs>
  <TotalTime>13</TotalTime>
  <ScaleCrop>false</ScaleCrop>
  <LinksUpToDate>false</LinksUpToDate>
  <CharactersWithSpaces>411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2020-03-26T09:59:00Z</dcterms:created>
  <dc:creator>26 кабинет 1 корпус</dc:creator>
  <cp:lastModifiedBy>user</cp:lastModifiedBy>
  <dcterms:modified xsi:type="dcterms:W3CDTF">2020-03-27T09:27:07Z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